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A6E4A" w:rsidRDefault="00556C03" w:rsidP="00B97959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4667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5CD" w:rsidRPr="00D925CD" w:rsidRDefault="00D925CD" w:rsidP="00B97959">
      <w:pPr>
        <w:tabs>
          <w:tab w:val="left" w:pos="1985"/>
        </w:tabs>
        <w:jc w:val="center"/>
        <w:rPr>
          <w:rFonts w:asciiTheme="minorHAnsi" w:hAnsiTheme="minorHAnsi"/>
          <w:b/>
          <w:lang w:val="uk-UA"/>
        </w:rPr>
      </w:pPr>
    </w:p>
    <w:p w:rsidR="002A6E4A" w:rsidRDefault="002A6E4A" w:rsidP="00B97959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D925CD" w:rsidRPr="00D925CD" w:rsidRDefault="00D925CD" w:rsidP="00D925CD">
      <w:pPr>
        <w:rPr>
          <w:lang w:val="uk-UA"/>
        </w:rPr>
      </w:pPr>
    </w:p>
    <w:p w:rsidR="002A6E4A" w:rsidRDefault="002A6E4A" w:rsidP="00B9795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     ПРОЄКТ</w:t>
      </w:r>
    </w:p>
    <w:p w:rsidR="002A6E4A" w:rsidRDefault="002A6E4A" w:rsidP="00B97959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РІШЕННЯ       </w:t>
      </w:r>
    </w:p>
    <w:p w:rsidR="002A6E4A" w:rsidRDefault="00844D71" w:rsidP="00B97959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2026</w:t>
      </w:r>
      <w:r w:rsidR="002A6E4A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м. Кагарлик</w:t>
      </w:r>
    </w:p>
    <w:p w:rsidR="002A6E4A" w:rsidRDefault="002A6E4A" w:rsidP="00B97959">
      <w:pPr>
        <w:rPr>
          <w:b/>
          <w:sz w:val="28"/>
          <w:szCs w:val="28"/>
          <w:lang w:val="uk-UA"/>
        </w:rPr>
      </w:pPr>
    </w:p>
    <w:p w:rsidR="002A6E4A" w:rsidRPr="004214AB" w:rsidRDefault="002A6E4A" w:rsidP="00844D71">
      <w:pPr>
        <w:jc w:val="both"/>
        <w:rPr>
          <w:rStyle w:val="20"/>
          <w:rFonts w:ascii="Times New Roman" w:hAnsi="Times New Roman"/>
          <w:i w:val="0"/>
          <w:lang w:val="uk-UA"/>
        </w:rPr>
      </w:pPr>
      <w:r w:rsidRPr="004214AB">
        <w:rPr>
          <w:rStyle w:val="20"/>
          <w:rFonts w:ascii="Times New Roman" w:hAnsi="Times New Roman"/>
          <w:i w:val="0"/>
          <w:lang w:val="uk-UA"/>
        </w:rPr>
        <w:t xml:space="preserve">Про </w:t>
      </w:r>
      <w:r w:rsidR="006F1C51">
        <w:rPr>
          <w:rStyle w:val="20"/>
          <w:rFonts w:ascii="Times New Roman" w:hAnsi="Times New Roman"/>
          <w:i w:val="0"/>
          <w:lang w:val="uk-UA"/>
        </w:rPr>
        <w:t>нада</w:t>
      </w:r>
      <w:r w:rsidR="00540A1A">
        <w:rPr>
          <w:rStyle w:val="20"/>
          <w:rFonts w:ascii="Times New Roman" w:hAnsi="Times New Roman"/>
          <w:i w:val="0"/>
          <w:lang w:val="uk-UA"/>
        </w:rPr>
        <w:t>ння ФОП Молодьку Олексію Миколайовичу</w:t>
      </w:r>
      <w:r>
        <w:rPr>
          <w:rStyle w:val="20"/>
          <w:rFonts w:ascii="Times New Roman" w:hAnsi="Times New Roman"/>
          <w:i w:val="0"/>
          <w:lang w:val="uk-UA"/>
        </w:rPr>
        <w:t xml:space="preserve"> </w:t>
      </w:r>
      <w:r w:rsidR="00844D71">
        <w:rPr>
          <w:rStyle w:val="20"/>
          <w:rFonts w:ascii="Times New Roman" w:hAnsi="Times New Roman"/>
          <w:i w:val="0"/>
          <w:lang w:val="uk-UA"/>
        </w:rPr>
        <w:t>в</w:t>
      </w:r>
      <w:r w:rsidRPr="004214AB">
        <w:rPr>
          <w:rStyle w:val="20"/>
          <w:rFonts w:ascii="Times New Roman" w:hAnsi="Times New Roman"/>
          <w:i w:val="0"/>
          <w:lang w:val="uk-UA"/>
        </w:rPr>
        <w:t xml:space="preserve"> оренду земельної ділянки для </w:t>
      </w:r>
      <w:r>
        <w:rPr>
          <w:rStyle w:val="20"/>
          <w:rFonts w:ascii="Times New Roman" w:hAnsi="Times New Roman"/>
          <w:i w:val="0"/>
          <w:lang w:val="uk-UA"/>
        </w:rPr>
        <w:t xml:space="preserve">будівництва та обслуговування будівель торгівлі </w:t>
      </w:r>
      <w:r w:rsidRPr="004214AB">
        <w:rPr>
          <w:rStyle w:val="20"/>
          <w:rFonts w:ascii="Times New Roman" w:hAnsi="Times New Roman"/>
          <w:i w:val="0"/>
          <w:lang w:val="uk-UA"/>
        </w:rPr>
        <w:t>в с.</w:t>
      </w:r>
      <w:r w:rsidR="00540A1A">
        <w:rPr>
          <w:rStyle w:val="20"/>
          <w:rFonts w:ascii="Times New Roman" w:hAnsi="Times New Roman"/>
          <w:i w:val="0"/>
          <w:lang w:val="uk-UA"/>
        </w:rPr>
        <w:t xml:space="preserve"> Ліщинка, вул. Садова</w:t>
      </w:r>
      <w:r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4214AB">
        <w:rPr>
          <w:rStyle w:val="20"/>
          <w:rFonts w:ascii="Times New Roman" w:hAnsi="Times New Roman"/>
          <w:i w:val="0"/>
          <w:lang w:val="uk-UA"/>
        </w:rPr>
        <w:t xml:space="preserve">на території  Кагарлицької </w:t>
      </w:r>
      <w:r>
        <w:rPr>
          <w:rStyle w:val="20"/>
          <w:rFonts w:ascii="Times New Roman" w:hAnsi="Times New Roman"/>
          <w:i w:val="0"/>
          <w:lang w:val="uk-UA"/>
        </w:rPr>
        <w:t>місько</w:t>
      </w:r>
      <w:r w:rsidR="00540A1A">
        <w:rPr>
          <w:rStyle w:val="20"/>
          <w:rFonts w:ascii="Times New Roman" w:hAnsi="Times New Roman"/>
          <w:i w:val="0"/>
          <w:lang w:val="uk-UA"/>
        </w:rPr>
        <w:t>ї територіальної громади (0,0028</w:t>
      </w:r>
      <w:r>
        <w:rPr>
          <w:rStyle w:val="20"/>
          <w:rFonts w:ascii="Times New Roman" w:hAnsi="Times New Roman"/>
          <w:i w:val="0"/>
          <w:lang w:val="uk-UA"/>
        </w:rPr>
        <w:t xml:space="preserve"> </w:t>
      </w:r>
      <w:r w:rsidRPr="004214AB">
        <w:rPr>
          <w:rStyle w:val="20"/>
          <w:rFonts w:ascii="Times New Roman" w:hAnsi="Times New Roman"/>
          <w:i w:val="0"/>
          <w:lang w:val="uk-UA"/>
        </w:rPr>
        <w:t>га)</w:t>
      </w:r>
    </w:p>
    <w:p w:rsidR="002A6E4A" w:rsidRPr="00B97959" w:rsidRDefault="002A6E4A" w:rsidP="00B97959">
      <w:pPr>
        <w:ind w:firstLine="709"/>
        <w:jc w:val="center"/>
        <w:rPr>
          <w:lang w:val="uk-UA"/>
        </w:rPr>
      </w:pPr>
    </w:p>
    <w:p w:rsidR="00D925CD" w:rsidRPr="00CB7BA1" w:rsidRDefault="002A6E4A" w:rsidP="007937C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зая</w:t>
      </w:r>
      <w:r w:rsidR="00540A1A">
        <w:rPr>
          <w:color w:val="000000"/>
          <w:sz w:val="28"/>
          <w:szCs w:val="28"/>
          <w:lang w:val="uk-UA"/>
        </w:rPr>
        <w:t>ву ФОП Молодька Олексія Миколайовича (с.</w:t>
      </w:r>
      <w:r w:rsidR="007937CF">
        <w:rPr>
          <w:color w:val="000000"/>
          <w:sz w:val="28"/>
          <w:szCs w:val="28"/>
          <w:lang w:val="uk-UA"/>
        </w:rPr>
        <w:t xml:space="preserve"> </w:t>
      </w:r>
      <w:r w:rsidR="00540A1A">
        <w:rPr>
          <w:color w:val="000000"/>
          <w:sz w:val="28"/>
          <w:szCs w:val="28"/>
          <w:lang w:val="uk-UA"/>
        </w:rPr>
        <w:t>Тернівка, вул.</w:t>
      </w:r>
      <w:r w:rsidR="007937CF">
        <w:rPr>
          <w:color w:val="000000"/>
          <w:sz w:val="28"/>
          <w:szCs w:val="28"/>
          <w:lang w:val="uk-UA"/>
        </w:rPr>
        <w:t xml:space="preserve"> </w:t>
      </w:r>
      <w:r w:rsidR="00540A1A">
        <w:rPr>
          <w:color w:val="000000"/>
          <w:sz w:val="28"/>
          <w:szCs w:val="28"/>
          <w:lang w:val="uk-UA"/>
        </w:rPr>
        <w:t>Дружби,</w:t>
      </w:r>
      <w:r w:rsidR="007937CF">
        <w:rPr>
          <w:color w:val="000000"/>
          <w:sz w:val="28"/>
          <w:szCs w:val="28"/>
          <w:lang w:val="uk-UA"/>
        </w:rPr>
        <w:t xml:space="preserve"> </w:t>
      </w:r>
      <w:r w:rsidR="00540A1A">
        <w:rPr>
          <w:color w:val="000000"/>
          <w:sz w:val="28"/>
          <w:szCs w:val="28"/>
          <w:lang w:val="uk-UA"/>
        </w:rPr>
        <w:t>19</w:t>
      </w:r>
      <w:r w:rsidR="00844D71">
        <w:rPr>
          <w:color w:val="000000"/>
          <w:sz w:val="28"/>
          <w:szCs w:val="28"/>
          <w:lang w:val="uk-UA"/>
        </w:rPr>
        <w:t>) щодо надання в</w:t>
      </w:r>
      <w:r>
        <w:rPr>
          <w:color w:val="000000"/>
          <w:sz w:val="28"/>
          <w:szCs w:val="28"/>
          <w:lang w:val="uk-UA"/>
        </w:rPr>
        <w:t xml:space="preserve"> оренду земельної ділянки, </w:t>
      </w:r>
      <w:r w:rsidR="00CD39D7">
        <w:rPr>
          <w:rFonts w:eastAsia="Times New Roman"/>
          <w:sz w:val="28"/>
          <w:szCs w:val="28"/>
          <w:lang w:val="uk-UA"/>
        </w:rPr>
        <w:t xml:space="preserve">відповідно до ст.ст.12, 93, 124, 125, Земельного кодексу України, Розділу Х «Перехідні положення» Земельного кодексу України та Закону України «Про землеустрій», </w:t>
      </w:r>
      <w:r w:rsidR="00CD39D7">
        <w:rPr>
          <w:rFonts w:eastAsia="Times New Roman"/>
          <w:color w:val="000000"/>
          <w:sz w:val="28"/>
          <w:szCs w:val="28"/>
          <w:lang w:val="uk-UA"/>
        </w:rPr>
        <w:t xml:space="preserve"> </w:t>
      </w:r>
      <w:r w:rsidR="00D925CD" w:rsidRPr="00CB7BA1">
        <w:rPr>
          <w:color w:val="000000"/>
          <w:sz w:val="28"/>
          <w:szCs w:val="28"/>
          <w:lang w:val="uk-UA"/>
        </w:rPr>
        <w:t xml:space="preserve">враховуючи пропозиції постійної комісії міської ради з питань земельних відносин, екології та природокористування, керуючись Законом України «Про місцеве самоврядування в Україні», </w:t>
      </w:r>
      <w:r w:rsidR="00D925CD" w:rsidRPr="00CB7BA1">
        <w:rPr>
          <w:b/>
          <w:color w:val="000000"/>
          <w:sz w:val="28"/>
          <w:szCs w:val="28"/>
          <w:lang w:val="uk-UA"/>
        </w:rPr>
        <w:t>сесія міської ради вирішила:</w:t>
      </w:r>
    </w:p>
    <w:p w:rsidR="006F1C51" w:rsidRDefault="006F1C51" w:rsidP="006F1C51">
      <w:pPr>
        <w:ind w:firstLine="709"/>
        <w:jc w:val="both"/>
        <w:rPr>
          <w:rFonts w:eastAsia="Times New Roman"/>
          <w:b/>
          <w:color w:val="000000"/>
          <w:sz w:val="28"/>
          <w:szCs w:val="28"/>
          <w:lang w:val="uk-UA"/>
        </w:rPr>
      </w:pPr>
    </w:p>
    <w:p w:rsidR="002A6E4A" w:rsidRPr="007937CF" w:rsidRDefault="00540A1A" w:rsidP="007937CF">
      <w:pPr>
        <w:pStyle w:val="a7"/>
        <w:numPr>
          <w:ilvl w:val="0"/>
          <w:numId w:val="4"/>
        </w:numPr>
        <w:ind w:left="0" w:firstLine="567"/>
        <w:jc w:val="both"/>
        <w:rPr>
          <w:rFonts w:eastAsia="Times New Roman"/>
          <w:b/>
          <w:color w:val="000000"/>
          <w:sz w:val="28"/>
          <w:szCs w:val="28"/>
          <w:lang w:val="uk-UA"/>
        </w:rPr>
      </w:pPr>
      <w:r w:rsidRPr="007937CF">
        <w:rPr>
          <w:sz w:val="28"/>
          <w:szCs w:val="28"/>
          <w:lang w:val="uk-UA"/>
        </w:rPr>
        <w:t>Передати ФОП Молодьку Олексію Миколайовичу</w:t>
      </w:r>
      <w:r w:rsidR="00CD39D7" w:rsidRPr="007937CF">
        <w:rPr>
          <w:sz w:val="28"/>
          <w:szCs w:val="28"/>
          <w:lang w:val="uk-UA"/>
        </w:rPr>
        <w:t xml:space="preserve"> в оренду терміном до 31.12.2026</w:t>
      </w:r>
      <w:r w:rsidR="002A6E4A" w:rsidRPr="007937CF">
        <w:rPr>
          <w:sz w:val="28"/>
          <w:szCs w:val="28"/>
          <w:lang w:val="uk-UA"/>
        </w:rPr>
        <w:t xml:space="preserve"> року земельну ділянку</w:t>
      </w:r>
      <w:r w:rsidR="00D66909" w:rsidRPr="007937CF">
        <w:rPr>
          <w:sz w:val="28"/>
          <w:szCs w:val="28"/>
          <w:lang w:val="uk-UA"/>
        </w:rPr>
        <w:t xml:space="preserve"> </w:t>
      </w:r>
      <w:r w:rsidRPr="007937CF">
        <w:rPr>
          <w:sz w:val="28"/>
          <w:szCs w:val="28"/>
          <w:lang w:val="uk-UA"/>
        </w:rPr>
        <w:t>загальною площею 0,0028</w:t>
      </w:r>
      <w:r w:rsidR="00D66909" w:rsidRPr="007937CF">
        <w:rPr>
          <w:sz w:val="28"/>
          <w:szCs w:val="28"/>
          <w:lang w:val="uk-UA"/>
        </w:rPr>
        <w:t xml:space="preserve"> га </w:t>
      </w:r>
      <w:r w:rsidR="002A6E4A" w:rsidRPr="007937CF">
        <w:rPr>
          <w:color w:val="000000"/>
          <w:sz w:val="28"/>
          <w:szCs w:val="28"/>
          <w:lang w:val="uk-UA"/>
        </w:rPr>
        <w:t>для будівництва та обслуговува</w:t>
      </w:r>
      <w:r w:rsidR="00BB702E" w:rsidRPr="007937CF">
        <w:rPr>
          <w:color w:val="000000"/>
          <w:sz w:val="28"/>
          <w:szCs w:val="28"/>
          <w:lang w:val="uk-UA"/>
        </w:rPr>
        <w:t>нн</w:t>
      </w:r>
      <w:r w:rsidR="006F1C51" w:rsidRPr="007937CF">
        <w:rPr>
          <w:color w:val="000000"/>
          <w:sz w:val="28"/>
          <w:szCs w:val="28"/>
          <w:lang w:val="uk-UA"/>
        </w:rPr>
        <w:t xml:space="preserve">я </w:t>
      </w:r>
      <w:r w:rsidRPr="007937CF">
        <w:rPr>
          <w:color w:val="000000"/>
          <w:sz w:val="28"/>
          <w:szCs w:val="28"/>
          <w:lang w:val="uk-UA"/>
        </w:rPr>
        <w:t>будівель торгівлі в с. Ліщинка, вул.</w:t>
      </w:r>
      <w:r w:rsidR="002E3097" w:rsidRPr="007937CF">
        <w:rPr>
          <w:color w:val="000000"/>
          <w:sz w:val="28"/>
          <w:szCs w:val="28"/>
          <w:lang w:val="uk-UA"/>
        </w:rPr>
        <w:t xml:space="preserve"> </w:t>
      </w:r>
      <w:r w:rsidRPr="007937CF">
        <w:rPr>
          <w:color w:val="000000"/>
          <w:sz w:val="28"/>
          <w:szCs w:val="28"/>
          <w:lang w:val="uk-UA"/>
        </w:rPr>
        <w:t>Садова</w:t>
      </w:r>
      <w:r w:rsidR="002A6E4A" w:rsidRPr="007937CF">
        <w:rPr>
          <w:color w:val="000000"/>
          <w:sz w:val="28"/>
          <w:szCs w:val="28"/>
          <w:lang w:val="uk-UA"/>
        </w:rPr>
        <w:t xml:space="preserve"> на території Кагарлицької</w:t>
      </w:r>
      <w:r w:rsidR="00D66909" w:rsidRPr="007937CF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="002A6E4A" w:rsidRPr="007937CF">
        <w:rPr>
          <w:sz w:val="28"/>
          <w:szCs w:val="28"/>
          <w:lang w:val="uk-UA"/>
        </w:rPr>
        <w:t>.</w:t>
      </w:r>
    </w:p>
    <w:p w:rsidR="00DB5BD5" w:rsidRPr="00DB5BD5" w:rsidRDefault="00DB5BD5" w:rsidP="007937CF">
      <w:pPr>
        <w:pStyle w:val="a7"/>
        <w:ind w:left="0" w:firstLine="567"/>
        <w:jc w:val="both"/>
        <w:rPr>
          <w:sz w:val="28"/>
          <w:szCs w:val="28"/>
          <w:lang w:val="uk-UA"/>
        </w:rPr>
      </w:pPr>
    </w:p>
    <w:p w:rsidR="00DB5BD5" w:rsidRPr="007937CF" w:rsidRDefault="002A6E4A" w:rsidP="007937CF">
      <w:pPr>
        <w:pStyle w:val="a7"/>
        <w:numPr>
          <w:ilvl w:val="0"/>
          <w:numId w:val="4"/>
        </w:numPr>
        <w:ind w:left="0" w:firstLine="567"/>
        <w:jc w:val="both"/>
        <w:rPr>
          <w:sz w:val="28"/>
          <w:szCs w:val="28"/>
          <w:lang w:val="uk-UA"/>
        </w:rPr>
      </w:pPr>
      <w:r w:rsidRPr="007937CF">
        <w:rPr>
          <w:bCs/>
          <w:sz w:val="28"/>
          <w:szCs w:val="28"/>
          <w:lang w:val="uk-UA"/>
        </w:rPr>
        <w:t>Встановити розмір оренд</w:t>
      </w:r>
      <w:r w:rsidR="002A54D8" w:rsidRPr="007937CF">
        <w:rPr>
          <w:bCs/>
          <w:sz w:val="28"/>
          <w:szCs w:val="28"/>
          <w:lang w:val="uk-UA"/>
        </w:rPr>
        <w:t>ної пла</w:t>
      </w:r>
      <w:r w:rsidR="00DB5BD5" w:rsidRPr="007937CF">
        <w:rPr>
          <w:bCs/>
          <w:sz w:val="28"/>
          <w:szCs w:val="28"/>
          <w:lang w:val="uk-UA"/>
        </w:rPr>
        <w:t>ти на вказаний період</w:t>
      </w:r>
      <w:bookmarkStart w:id="0" w:name="_GoBack"/>
      <w:bookmarkEnd w:id="0"/>
      <w:r w:rsidR="00540A1A" w:rsidRPr="007937CF">
        <w:rPr>
          <w:bCs/>
          <w:sz w:val="28"/>
          <w:szCs w:val="28"/>
          <w:lang w:val="uk-UA"/>
        </w:rPr>
        <w:t>: 5 544,00</w:t>
      </w:r>
      <w:r w:rsidR="00DB5BD5" w:rsidRPr="007937CF">
        <w:rPr>
          <w:bCs/>
          <w:sz w:val="28"/>
          <w:szCs w:val="28"/>
          <w:lang w:val="uk-UA"/>
        </w:rPr>
        <w:t xml:space="preserve"> (</w:t>
      </w:r>
      <w:r w:rsidR="00540A1A" w:rsidRPr="007937CF">
        <w:rPr>
          <w:bCs/>
          <w:sz w:val="28"/>
          <w:szCs w:val="28"/>
          <w:lang w:val="uk-UA"/>
        </w:rPr>
        <w:t>п</w:t>
      </w:r>
      <w:r w:rsidR="00540A1A" w:rsidRPr="007937CF">
        <w:rPr>
          <w:bCs/>
          <w:sz w:val="28"/>
          <w:szCs w:val="28"/>
        </w:rPr>
        <w:t>’</w:t>
      </w:r>
      <w:r w:rsidR="00540A1A" w:rsidRPr="007937CF">
        <w:rPr>
          <w:bCs/>
          <w:sz w:val="28"/>
          <w:szCs w:val="28"/>
          <w:lang w:val="uk-UA"/>
        </w:rPr>
        <w:t>ять тисяч п</w:t>
      </w:r>
      <w:r w:rsidR="00540A1A" w:rsidRPr="007937CF">
        <w:rPr>
          <w:bCs/>
          <w:sz w:val="28"/>
          <w:szCs w:val="28"/>
        </w:rPr>
        <w:t>’</w:t>
      </w:r>
      <w:r w:rsidR="00540A1A" w:rsidRPr="007937CF">
        <w:rPr>
          <w:bCs/>
          <w:sz w:val="28"/>
          <w:szCs w:val="28"/>
          <w:lang w:val="uk-UA"/>
        </w:rPr>
        <w:t>ятсот сорок чотири грн.</w:t>
      </w:r>
      <w:r w:rsidR="00E21B65" w:rsidRPr="007937CF">
        <w:rPr>
          <w:bCs/>
          <w:sz w:val="28"/>
          <w:szCs w:val="28"/>
          <w:lang w:val="uk-UA"/>
        </w:rPr>
        <w:t xml:space="preserve"> </w:t>
      </w:r>
      <w:r w:rsidR="008B0483" w:rsidRPr="007937CF">
        <w:rPr>
          <w:bCs/>
          <w:sz w:val="28"/>
          <w:szCs w:val="28"/>
          <w:lang w:val="uk-UA"/>
        </w:rPr>
        <w:t xml:space="preserve">) (198 </w:t>
      </w:r>
      <w:r w:rsidRPr="007937CF">
        <w:rPr>
          <w:bCs/>
          <w:sz w:val="28"/>
          <w:szCs w:val="28"/>
          <w:lang w:val="uk-UA"/>
        </w:rPr>
        <w:t>грн. /1м</w:t>
      </w:r>
      <w:r w:rsidRPr="007937CF">
        <w:rPr>
          <w:bCs/>
          <w:sz w:val="28"/>
          <w:szCs w:val="28"/>
          <w:vertAlign w:val="superscript"/>
          <w:lang w:val="uk-UA"/>
        </w:rPr>
        <w:t>2</w:t>
      </w:r>
      <w:r w:rsidRPr="007937CF">
        <w:rPr>
          <w:bCs/>
          <w:sz w:val="28"/>
          <w:szCs w:val="28"/>
          <w:lang w:val="uk-UA"/>
        </w:rPr>
        <w:t>).</w:t>
      </w:r>
    </w:p>
    <w:p w:rsidR="00DB5BD5" w:rsidRPr="00DB5BD5" w:rsidRDefault="00DB5BD5" w:rsidP="007937CF">
      <w:pPr>
        <w:pStyle w:val="a3"/>
        <w:spacing w:after="0"/>
        <w:ind w:firstLine="567"/>
        <w:jc w:val="both"/>
        <w:rPr>
          <w:bCs/>
          <w:sz w:val="28"/>
          <w:szCs w:val="28"/>
          <w:lang w:val="uk-UA"/>
        </w:rPr>
      </w:pPr>
    </w:p>
    <w:p w:rsidR="00EB631D" w:rsidRPr="007937CF" w:rsidRDefault="00E21B65" w:rsidP="007937CF">
      <w:pPr>
        <w:pStyle w:val="a7"/>
        <w:numPr>
          <w:ilvl w:val="0"/>
          <w:numId w:val="4"/>
        </w:numPr>
        <w:ind w:left="0" w:firstLine="567"/>
        <w:jc w:val="both"/>
        <w:rPr>
          <w:rFonts w:eastAsia="Times New Roman"/>
          <w:sz w:val="28"/>
          <w:lang w:val="uk-UA"/>
        </w:rPr>
      </w:pPr>
      <w:r w:rsidRPr="007937CF">
        <w:rPr>
          <w:bCs/>
          <w:sz w:val="28"/>
          <w:szCs w:val="28"/>
          <w:lang w:val="uk-UA"/>
        </w:rPr>
        <w:t xml:space="preserve">ФОП </w:t>
      </w:r>
      <w:r w:rsidR="00540A1A" w:rsidRPr="007937CF">
        <w:rPr>
          <w:sz w:val="28"/>
          <w:szCs w:val="28"/>
          <w:lang w:val="uk-UA"/>
        </w:rPr>
        <w:t xml:space="preserve">Молодьку Олексію Миколайовичу </w:t>
      </w:r>
      <w:r w:rsidR="00EB631D" w:rsidRPr="007937CF">
        <w:rPr>
          <w:rFonts w:eastAsia="Times New Roman"/>
          <w:sz w:val="28"/>
          <w:lang w:val="uk-UA"/>
        </w:rPr>
        <w:t>звернутися до Обухівської ДПІ ГУ  ДПС у Київській області для взяття на облік, як платника земельного податку.</w:t>
      </w:r>
    </w:p>
    <w:p w:rsidR="00DB5BD5" w:rsidRDefault="00DB5BD5" w:rsidP="007937CF">
      <w:pPr>
        <w:ind w:firstLine="567"/>
        <w:jc w:val="both"/>
        <w:rPr>
          <w:rFonts w:eastAsia="Times New Roman"/>
          <w:sz w:val="28"/>
          <w:lang w:val="uk-UA"/>
        </w:rPr>
      </w:pPr>
    </w:p>
    <w:p w:rsidR="002A6E4A" w:rsidRDefault="002A6E4A" w:rsidP="007937CF">
      <w:pPr>
        <w:pStyle w:val="a3"/>
        <w:numPr>
          <w:ilvl w:val="0"/>
          <w:numId w:val="4"/>
        </w:numPr>
        <w:spacing w:after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DB5BD5" w:rsidRDefault="00DB5BD5" w:rsidP="007937CF">
      <w:pPr>
        <w:pStyle w:val="a3"/>
        <w:spacing w:after="0"/>
        <w:ind w:firstLine="567"/>
        <w:jc w:val="both"/>
        <w:rPr>
          <w:sz w:val="28"/>
          <w:szCs w:val="28"/>
          <w:lang w:val="uk-UA"/>
        </w:rPr>
      </w:pPr>
    </w:p>
    <w:p w:rsidR="002A6E4A" w:rsidRPr="007937CF" w:rsidRDefault="002A6E4A" w:rsidP="007937CF">
      <w:pPr>
        <w:pStyle w:val="a7"/>
        <w:numPr>
          <w:ilvl w:val="0"/>
          <w:numId w:val="4"/>
        </w:numPr>
        <w:ind w:left="0" w:firstLine="567"/>
        <w:jc w:val="both"/>
        <w:rPr>
          <w:sz w:val="28"/>
          <w:szCs w:val="28"/>
          <w:lang w:val="uk-UA"/>
        </w:rPr>
      </w:pPr>
      <w:r w:rsidRPr="007937CF">
        <w:rPr>
          <w:sz w:val="28"/>
          <w:szCs w:val="28"/>
          <w:lang w:val="uk-UA"/>
        </w:rPr>
        <w:t>Контроль за виконання даного рішення покласти на постійну комісію міської ради з питань земельних відносин, екології та природокористування.</w:t>
      </w:r>
    </w:p>
    <w:p w:rsidR="002A6E4A" w:rsidRDefault="002A6E4A" w:rsidP="007937C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7937CF" w:rsidRDefault="007937CF" w:rsidP="007937C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D925CD" w:rsidRDefault="00D925CD" w:rsidP="00D925CD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   Міський  голова                                              Олександр  ПАНЮТА</w:t>
      </w:r>
    </w:p>
    <w:p w:rsidR="002A6E4A" w:rsidRPr="004E2E0F" w:rsidRDefault="002A6E4A" w:rsidP="00D925CD"/>
    <w:sectPr w:rsidR="002A6E4A" w:rsidRPr="004E2E0F" w:rsidSect="00E215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65A21"/>
    <w:multiLevelType w:val="hybridMultilevel"/>
    <w:tmpl w:val="F372FC22"/>
    <w:lvl w:ilvl="0" w:tplc="B88C6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243184A"/>
    <w:multiLevelType w:val="hybridMultilevel"/>
    <w:tmpl w:val="895C32CE"/>
    <w:lvl w:ilvl="0" w:tplc="95E01D0A">
      <w:start w:val="1"/>
      <w:numFmt w:val="decimal"/>
      <w:lvlText w:val="%1."/>
      <w:lvlJc w:val="left"/>
      <w:pPr>
        <w:ind w:left="915" w:hanging="360"/>
      </w:pPr>
      <w:rPr>
        <w:rFonts w:eastAsia="Calibri"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37352DE0"/>
    <w:multiLevelType w:val="hybridMultilevel"/>
    <w:tmpl w:val="2BC0F320"/>
    <w:lvl w:ilvl="0" w:tplc="CC348B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B80108"/>
    <w:multiLevelType w:val="hybridMultilevel"/>
    <w:tmpl w:val="98BC0BA8"/>
    <w:lvl w:ilvl="0" w:tplc="99A8408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57ED5"/>
    <w:rsid w:val="00095C1E"/>
    <w:rsid w:val="000A2D73"/>
    <w:rsid w:val="000D38F5"/>
    <w:rsid w:val="001670E4"/>
    <w:rsid w:val="00167ABC"/>
    <w:rsid w:val="0023173E"/>
    <w:rsid w:val="00242980"/>
    <w:rsid w:val="002A54D8"/>
    <w:rsid w:val="002A6E4A"/>
    <w:rsid w:val="002E3097"/>
    <w:rsid w:val="004214AB"/>
    <w:rsid w:val="004727C0"/>
    <w:rsid w:val="004D0106"/>
    <w:rsid w:val="004E2E0F"/>
    <w:rsid w:val="00540A1A"/>
    <w:rsid w:val="00556C03"/>
    <w:rsid w:val="00576A41"/>
    <w:rsid w:val="00587FAB"/>
    <w:rsid w:val="005F164E"/>
    <w:rsid w:val="00610371"/>
    <w:rsid w:val="00615F40"/>
    <w:rsid w:val="006C3D32"/>
    <w:rsid w:val="006F09F1"/>
    <w:rsid w:val="006F1C51"/>
    <w:rsid w:val="00740169"/>
    <w:rsid w:val="00743E55"/>
    <w:rsid w:val="00766C14"/>
    <w:rsid w:val="007937CF"/>
    <w:rsid w:val="00844D71"/>
    <w:rsid w:val="008749B1"/>
    <w:rsid w:val="008B0483"/>
    <w:rsid w:val="008D0892"/>
    <w:rsid w:val="0095261F"/>
    <w:rsid w:val="00957ED5"/>
    <w:rsid w:val="00AC50DB"/>
    <w:rsid w:val="00B00697"/>
    <w:rsid w:val="00B51D9A"/>
    <w:rsid w:val="00B83ECB"/>
    <w:rsid w:val="00B94F24"/>
    <w:rsid w:val="00B97959"/>
    <w:rsid w:val="00BB702E"/>
    <w:rsid w:val="00BE3E96"/>
    <w:rsid w:val="00BF6AFC"/>
    <w:rsid w:val="00C779F6"/>
    <w:rsid w:val="00C80B7F"/>
    <w:rsid w:val="00CA10B0"/>
    <w:rsid w:val="00CA1D1D"/>
    <w:rsid w:val="00CD39D7"/>
    <w:rsid w:val="00D24465"/>
    <w:rsid w:val="00D370D6"/>
    <w:rsid w:val="00D66909"/>
    <w:rsid w:val="00D925CD"/>
    <w:rsid w:val="00DB5BD5"/>
    <w:rsid w:val="00DE2FDA"/>
    <w:rsid w:val="00E105A7"/>
    <w:rsid w:val="00E21549"/>
    <w:rsid w:val="00E21B65"/>
    <w:rsid w:val="00E3768A"/>
    <w:rsid w:val="00EB631D"/>
    <w:rsid w:val="00ED47C6"/>
    <w:rsid w:val="00ED4C6B"/>
    <w:rsid w:val="00FB5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6CE2C0"/>
  <w15:docId w15:val="{462248EF-2594-462E-BB22-161B32FC7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7959"/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97959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B9795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97959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B97959"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rsid w:val="00B97959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B97959"/>
    <w:rPr>
      <w:rFonts w:ascii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B97959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B97959"/>
    <w:rPr>
      <w:rFonts w:ascii="Tahoma" w:hAnsi="Tahoma" w:cs="Tahoma"/>
      <w:sz w:val="16"/>
      <w:szCs w:val="16"/>
      <w:lang w:val="ru-RU" w:eastAsia="ru-RU"/>
    </w:rPr>
  </w:style>
  <w:style w:type="paragraph" w:styleId="a7">
    <w:name w:val="List Paragraph"/>
    <w:basedOn w:val="a"/>
    <w:uiPriority w:val="34"/>
    <w:qFormat/>
    <w:rsid w:val="00DB5B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19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1190</Words>
  <Characters>679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AMD R5</cp:lastModifiedBy>
  <cp:revision>15</cp:revision>
  <cp:lastPrinted>2026-05-12T10:48:00Z</cp:lastPrinted>
  <dcterms:created xsi:type="dcterms:W3CDTF">2026-01-06T11:44:00Z</dcterms:created>
  <dcterms:modified xsi:type="dcterms:W3CDTF">2026-06-02T10:56:00Z</dcterms:modified>
</cp:coreProperties>
</file>